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7060"/>
        <w:gridCol w:w="1246"/>
      </w:tblGrid>
      <w:tr w:rsidR="005D56F9" w:rsidRPr="005D56F9" w:rsidTr="005D56F9">
        <w:trPr>
          <w:gridAfter w:val="1"/>
          <w:wAfter w:w="7344" w:type="dxa"/>
          <w:tblCellSpacing w:w="0" w:type="dxa"/>
        </w:trPr>
        <w:tc>
          <w:tcPr>
            <w:tcW w:w="4250" w:type="pct"/>
            <w:vAlign w:val="center"/>
            <w:hideMark/>
          </w:tcPr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jc w:val="center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b/>
                <w:bCs/>
                <w:color w:val="3E3E3E"/>
                <w:kern w:val="0"/>
                <w:sz w:val="28"/>
                <w:szCs w:val="28"/>
              </w:rPr>
              <w:t>濒临灭绝的生物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ind w:firstLine="5670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南汇四中 尹巧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b/>
                <w:bCs/>
                <w:color w:val="3E3E3E"/>
                <w:kern w:val="0"/>
                <w:sz w:val="14"/>
                <w:szCs w:val="14"/>
              </w:rPr>
              <w:t>一、教学设计意图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八年级学生对地球上的生物，特别是针对濒临绝种的生物的探究欲望十分强烈。教师在上本节内容前根据书本知识与学生共同确定活动的主题，引导学生从自己感兴趣的问题出发，查阅报纸，图书，文献资料，网络检索，实地考察等方法收集证据，以实物，文字及图片资料等形式展示自己的成果。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ind w:hanging="420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b/>
                <w:bCs/>
                <w:color w:val="3E3E3E"/>
                <w:kern w:val="0"/>
                <w:sz w:val="14"/>
                <w:szCs w:val="14"/>
              </w:rPr>
              <w:t>二、</w:t>
            </w:r>
            <w:r w:rsidRPr="005D56F9">
              <w:rPr>
                <w:rFonts w:ascii="Times New Roman" w:eastAsia="宋体" w:hAnsi="Times New Roman" w:cs="Times New Roman"/>
                <w:b/>
                <w:bCs/>
                <w:color w:val="3E3E3E"/>
                <w:kern w:val="0"/>
                <w:sz w:val="14"/>
                <w:szCs w:val="14"/>
              </w:rPr>
              <w:t xml:space="preserve"> </w:t>
            </w:r>
            <w:r w:rsidRPr="005D56F9">
              <w:rPr>
                <w:rFonts w:ascii="宋体" w:eastAsia="宋体" w:hAnsi="宋体" w:cs="宋体"/>
                <w:b/>
                <w:bCs/>
                <w:color w:val="3E3E3E"/>
                <w:kern w:val="0"/>
                <w:sz w:val="14"/>
                <w:szCs w:val="14"/>
              </w:rPr>
              <w:t>教学目标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知识与技能：1、认识我国的一些珍稀动植物。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ind w:firstLine="1260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2、认识一些濒临绝种的生物，并知道什么是濒危生物。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ind w:firstLine="1260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3、知道一些已经灭绝的生物极其灭绝的原因。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ind w:firstLine="1260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4、认识生物是相互依赖的，理解具有一个稳定的生活环境对生物生存的重要性。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ind w:firstLine="1260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5、了解我国保护濒危动植物的措施。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过程与方法：1、能利用不同渠道收集信息，并能用课件的形式呈现结果。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2、在各种活动中能书面或口头表述自己的观点。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3、在活动中培养团队合作精神，增强集体观念。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情感态度与价值观：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1、关注自然界的濒危生物。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2、乐于参与保护和拯救濒危生物的活动，激发学生爱国热情。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3、初步具有欣赏和保护生物多样性的意识。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b/>
                <w:bCs/>
                <w:color w:val="3E3E3E"/>
                <w:kern w:val="0"/>
                <w:sz w:val="14"/>
                <w:szCs w:val="14"/>
              </w:rPr>
              <w:t>三、 教学重点与难点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重点：1、认识濒危珍稀动植物。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2、理解生物间的相互依存关系及其重要性。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难点：理解生物多样性的意义。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ind w:hanging="420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b/>
                <w:bCs/>
                <w:color w:val="3E3E3E"/>
                <w:kern w:val="0"/>
                <w:sz w:val="14"/>
                <w:szCs w:val="14"/>
              </w:rPr>
              <w:t>四、</w:t>
            </w:r>
            <w:r w:rsidRPr="005D56F9">
              <w:rPr>
                <w:rFonts w:ascii="Times New Roman" w:eastAsia="宋体" w:hAnsi="Times New Roman" w:cs="Times New Roman"/>
                <w:b/>
                <w:bCs/>
                <w:color w:val="3E3E3E"/>
                <w:kern w:val="0"/>
                <w:sz w:val="14"/>
                <w:szCs w:val="14"/>
              </w:rPr>
              <w:t xml:space="preserve"> </w:t>
            </w:r>
            <w:r w:rsidRPr="005D56F9">
              <w:rPr>
                <w:rFonts w:ascii="宋体" w:eastAsia="宋体" w:hAnsi="宋体" w:cs="宋体"/>
                <w:b/>
                <w:bCs/>
                <w:color w:val="3E3E3E"/>
                <w:kern w:val="0"/>
                <w:sz w:val="14"/>
                <w:szCs w:val="14"/>
              </w:rPr>
              <w:t>教学技术与资源利用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ind w:firstLine="840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多媒体课件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ind w:hanging="420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b/>
                <w:bCs/>
                <w:color w:val="3E3E3E"/>
                <w:kern w:val="0"/>
                <w:sz w:val="14"/>
                <w:szCs w:val="14"/>
              </w:rPr>
              <w:t>五、</w:t>
            </w:r>
            <w:r w:rsidRPr="005D56F9">
              <w:rPr>
                <w:rFonts w:ascii="Times New Roman" w:eastAsia="宋体" w:hAnsi="Times New Roman" w:cs="Times New Roman"/>
                <w:b/>
                <w:bCs/>
                <w:color w:val="3E3E3E"/>
                <w:kern w:val="0"/>
                <w:sz w:val="14"/>
                <w:szCs w:val="14"/>
              </w:rPr>
              <w:t xml:space="preserve"> </w:t>
            </w:r>
            <w:r w:rsidRPr="005D56F9">
              <w:rPr>
                <w:rFonts w:ascii="宋体" w:eastAsia="宋体" w:hAnsi="宋体" w:cs="宋体"/>
                <w:b/>
                <w:bCs/>
                <w:color w:val="3E3E3E"/>
                <w:kern w:val="0"/>
                <w:sz w:val="14"/>
                <w:szCs w:val="14"/>
              </w:rPr>
              <w:t>教学过程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773"/>
              <w:gridCol w:w="1790"/>
              <w:gridCol w:w="1756"/>
              <w:gridCol w:w="1721"/>
            </w:tblGrid>
            <w:tr w:rsidR="005D56F9" w:rsidRPr="005D56F9" w:rsidTr="005D56F9">
              <w:tc>
                <w:tcPr>
                  <w:tcW w:w="8522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center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教学过程</w:t>
                  </w:r>
                </w:p>
              </w:tc>
            </w:tr>
            <w:tr w:rsidR="005D56F9" w:rsidRPr="005D56F9" w:rsidTr="005D56F9">
              <w:tc>
                <w:tcPr>
                  <w:tcW w:w="213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教学内容与任务</w:t>
                  </w:r>
                </w:p>
              </w:tc>
              <w:tc>
                <w:tcPr>
                  <w:tcW w:w="21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教师活动</w:t>
                  </w:r>
                </w:p>
              </w:tc>
              <w:tc>
                <w:tcPr>
                  <w:tcW w:w="21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学生活动</w:t>
                  </w:r>
                </w:p>
              </w:tc>
              <w:tc>
                <w:tcPr>
                  <w:tcW w:w="21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设计理念</w:t>
                  </w:r>
                </w:p>
              </w:tc>
            </w:tr>
            <w:tr w:rsidR="005D56F9" w:rsidRPr="005D56F9" w:rsidTr="005D56F9">
              <w:tc>
                <w:tcPr>
                  <w:tcW w:w="213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导入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一．一些珍稀动植物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（一）.我国的一些珍稀动植物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（二）部分濒危动物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二.物种的消失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lastRenderedPageBreak/>
                    <w:t>三．生物间的相互依赖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四.学习重点</w:t>
                  </w:r>
                </w:p>
              </w:tc>
              <w:tc>
                <w:tcPr>
                  <w:tcW w:w="21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lastRenderedPageBreak/>
                    <w:t>播放歌曲“丹顶鹤的故事”，和学生一起来理解故事内容。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目前地球上每24小时就有150—200种生物永远告别我们这个地球。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lastRenderedPageBreak/>
                    <w:t>引出：珍稀生物和濒临绝种的生物的概念。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你们知道我国有哪些珍稀动植物吗？请第一小组同学的代表用</w:t>
                  </w:r>
                  <w:proofErr w:type="spellStart"/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ppt</w:t>
                  </w:r>
                  <w:proofErr w:type="spellEnd"/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为大家详细地介绍几种珍稀生物。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你们还知道有哪些濒危动物？请第二小组的代表用</w:t>
                  </w:r>
                  <w:proofErr w:type="spellStart"/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ppt</w:t>
                  </w:r>
                  <w:proofErr w:type="spellEnd"/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为大家详细地介绍几种濒危动物。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1.你知道有哪些物种在地球上已经彻底消失了吗？，请第三小组学生用</w:t>
                  </w:r>
                  <w:proofErr w:type="spellStart"/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ppt</w:t>
                  </w:r>
                  <w:proofErr w:type="spellEnd"/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展示。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2.物种灭绝的主要原因是什么。第四小组学生用</w:t>
                  </w:r>
                  <w:proofErr w:type="spellStart"/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ppt</w:t>
                  </w:r>
                  <w:proofErr w:type="spellEnd"/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来介绍。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1．同一环境中的不同生物具有相互依赖性。第五小组用</w:t>
                  </w:r>
                  <w:proofErr w:type="spellStart"/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Ppt</w:t>
                  </w:r>
                  <w:proofErr w:type="spellEnd"/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展示。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问：从这条食物链中你能得出什么启示？（比如：过度放牧）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2.同一环境中的生物多样性对该生态系统的稳定性有很大的影响。第五小组用</w:t>
                  </w:r>
                  <w:proofErr w:type="spellStart"/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ppt</w:t>
                  </w:r>
                  <w:proofErr w:type="spellEnd"/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展示食物网图。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世界上和我国政府在保护濒危动物方面是怎么做的？</w:t>
                  </w:r>
                </w:p>
              </w:tc>
              <w:tc>
                <w:tcPr>
                  <w:tcW w:w="21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lastRenderedPageBreak/>
                    <w:t>听歌曲“丹顶鹤的故事”，并来理解故事内容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讨论“濒临”的涵义。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学生主持，资料展示。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学生主持，资料展示。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学生主持，资料展示。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lastRenderedPageBreak/>
                    <w:t>讲述原因,理解有很多物种已经消失，而且生命不可以重来。呼吁学生乐于参加和保护拯救濒危生物的活动。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请学生完成一条合理的食物链。拖动图片至方框中，表示出这些草原上生物的依赖关系。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思考并回答。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此食物网是由哪些食物链组成？请学生思考并回答。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得出：生态环境中，生物种类越多，生态就越稳定，所以，要保护生物多样性。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第六小组学生主持，</w:t>
                  </w:r>
                  <w:proofErr w:type="spellStart"/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Ppt</w:t>
                  </w:r>
                  <w:proofErr w:type="spellEnd"/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展示</w:t>
                  </w:r>
                </w:p>
              </w:tc>
              <w:tc>
                <w:tcPr>
                  <w:tcW w:w="21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lastRenderedPageBreak/>
                    <w:t>通过歌曲和故事情节，在课堂教学之初就激发起学生热爱生物的愿望，树立保护珍稀生物的危机意识。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由学生自己交流所查资</w:t>
                  </w: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lastRenderedPageBreak/>
                    <w:t>料，并用</w:t>
                  </w:r>
                  <w:proofErr w:type="spellStart"/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ppt</w:t>
                  </w:r>
                  <w:proofErr w:type="spellEnd"/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展示，很直观具体形象，也能通过这个活动，激发学生爱国热情，并使学生人人参与到关注珍稀生物的活动中。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让学生意识到野生生物资源的减少是一个全球性的问题。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关注濒危动物，唤起学生热爱自然和保护自然界紧迫性的意识。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由学生自己交流所查资料，体现学生学习主动性。并树立 保护珍稀生物的危机意识。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树立保护环境,爱护生物就是在爱护人类自己的意识。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理解生物间的相互依赖是通过食与被食联系起来的。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理解任何生物的灭绝都会影响其他生物的生存。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理解保护生物多样性的对于人类社会持续发展的重要意义。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理解食物网越复杂，生态就越稳定。</w:t>
                  </w:r>
                </w:p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  <w:t>进一步认识保护野生生物的重要性。</w:t>
                  </w:r>
                </w:p>
              </w:tc>
            </w:tr>
          </w:tbl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b/>
                <w:bCs/>
                <w:color w:val="3E3E3E"/>
                <w:kern w:val="0"/>
                <w:sz w:val="14"/>
                <w:szCs w:val="14"/>
              </w:rPr>
              <w:lastRenderedPageBreak/>
              <w:t>六、训练与评价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练一练：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ind w:hanging="360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1． 我国的珍稀生物有</w:t>
            </w: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  <w:u w:val="single"/>
              </w:rPr>
              <w:t xml:space="preserve"> </w:t>
            </w: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，濒临灭绝的生物有</w:t>
            </w: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  <w:u w:val="single"/>
              </w:rPr>
              <w:t xml:space="preserve"> </w:t>
            </w: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，地球上已灭绝的生物有</w:t>
            </w: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  <w:u w:val="single"/>
              </w:rPr>
              <w:t xml:space="preserve"> </w:t>
            </w: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。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A.海南黑熊 B.大熊猫 C.龙脑香 D.渡渡鸟 E.中国犀牛 F.雪豹 G.孔雀雉 H.白鳍豚 I.袋狼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ind w:hanging="360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 xml:space="preserve">2． 一些野生生物正 </w:t>
            </w: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  <w:u w:val="single"/>
              </w:rPr>
              <w:t>，任何一种生物的绝种都可能影响其它生物，从而影响整个 与生态平衡，动物灭绝的主要原因是人类对动植物 破坏和 。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ind w:hanging="360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3． 同一环境的不同生物具有</w:t>
            </w: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  <w:u w:val="single"/>
              </w:rPr>
              <w:t xml:space="preserve"> </w:t>
            </w: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，</w:t>
            </w: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  <w:u w:val="single"/>
              </w:rPr>
              <w:t xml:space="preserve"> </w:t>
            </w: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是人类社会赖以生存和发展的基础。保护森林资源和动物的栖息地，维持生态平衡，能有效防止动植物资源走向消亡。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评价：</w:t>
            </w:r>
          </w:p>
          <w:p w:rsidR="005D56F9" w:rsidRPr="005D56F9" w:rsidRDefault="005D56F9" w:rsidP="005D56F9">
            <w:pPr>
              <w:widowControl/>
              <w:shd w:val="clear" w:color="auto" w:fill="DEEEFB"/>
              <w:spacing w:line="420" w:lineRule="atLeast"/>
              <w:ind w:firstLine="2625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组别</w:t>
            </w: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  <w:u w:val="single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2181"/>
              <w:gridCol w:w="1601"/>
              <w:gridCol w:w="1657"/>
              <w:gridCol w:w="1601"/>
            </w:tblGrid>
            <w:tr w:rsidR="005D56F9" w:rsidRPr="005D56F9" w:rsidTr="005D56F9">
              <w:trPr>
                <w:jc w:val="center"/>
              </w:trPr>
              <w:tc>
                <w:tcPr>
                  <w:tcW w:w="221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center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b/>
                      <w:bCs/>
                      <w:color w:val="3E3E3E"/>
                      <w:kern w:val="0"/>
                      <w:sz w:val="24"/>
                      <w:szCs w:val="24"/>
                    </w:rPr>
                    <w:t>项 目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center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b/>
                      <w:bCs/>
                      <w:color w:val="3E3E3E"/>
                      <w:kern w:val="0"/>
                      <w:sz w:val="24"/>
                      <w:szCs w:val="24"/>
                    </w:rPr>
                    <w:t>自 评</w:t>
                  </w:r>
                </w:p>
              </w:tc>
              <w:tc>
                <w:tcPr>
                  <w:tcW w:w="167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center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b/>
                      <w:bCs/>
                      <w:color w:val="3E3E3E"/>
                      <w:kern w:val="0"/>
                      <w:sz w:val="24"/>
                      <w:szCs w:val="24"/>
                    </w:rPr>
                    <w:t>互 评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center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b/>
                      <w:bCs/>
                      <w:color w:val="3E3E3E"/>
                      <w:kern w:val="0"/>
                      <w:sz w:val="24"/>
                      <w:szCs w:val="24"/>
                    </w:rPr>
                    <w:t>师 评</w:t>
                  </w:r>
                </w:p>
              </w:tc>
            </w:tr>
            <w:tr w:rsidR="005D56F9" w:rsidRPr="005D56F9" w:rsidTr="005D56F9">
              <w:trPr>
                <w:jc w:val="center"/>
              </w:trPr>
              <w:tc>
                <w:tcPr>
                  <w:tcW w:w="22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center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24"/>
                      <w:szCs w:val="24"/>
                    </w:rPr>
                    <w:lastRenderedPageBreak/>
                    <w:t>参与活动的态度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</w:p>
              </w:tc>
              <w:tc>
                <w:tcPr>
                  <w:tcW w:w="16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</w:p>
              </w:tc>
            </w:tr>
            <w:tr w:rsidR="005D56F9" w:rsidRPr="005D56F9" w:rsidTr="005D56F9">
              <w:trPr>
                <w:jc w:val="center"/>
              </w:trPr>
              <w:tc>
                <w:tcPr>
                  <w:tcW w:w="22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center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24"/>
                      <w:szCs w:val="24"/>
                    </w:rPr>
                    <w:t>交流发言的质量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</w:p>
              </w:tc>
              <w:tc>
                <w:tcPr>
                  <w:tcW w:w="16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</w:p>
              </w:tc>
            </w:tr>
            <w:tr w:rsidR="005D56F9" w:rsidRPr="005D56F9" w:rsidTr="005D56F9">
              <w:trPr>
                <w:jc w:val="center"/>
              </w:trPr>
              <w:tc>
                <w:tcPr>
                  <w:tcW w:w="22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center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24"/>
                      <w:szCs w:val="24"/>
                    </w:rPr>
                    <w:t>课前查找的资料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</w:p>
              </w:tc>
              <w:tc>
                <w:tcPr>
                  <w:tcW w:w="16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</w:p>
              </w:tc>
            </w:tr>
            <w:tr w:rsidR="005D56F9" w:rsidRPr="005D56F9" w:rsidTr="005D56F9">
              <w:trPr>
                <w:jc w:val="center"/>
              </w:trPr>
              <w:tc>
                <w:tcPr>
                  <w:tcW w:w="22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center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24"/>
                      <w:szCs w:val="24"/>
                    </w:rPr>
                    <w:t>课件制作的质量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</w:p>
              </w:tc>
              <w:tc>
                <w:tcPr>
                  <w:tcW w:w="16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</w:p>
              </w:tc>
            </w:tr>
            <w:tr w:rsidR="005D56F9" w:rsidRPr="005D56F9" w:rsidTr="005D56F9">
              <w:trPr>
                <w:jc w:val="center"/>
              </w:trPr>
              <w:tc>
                <w:tcPr>
                  <w:tcW w:w="22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center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  <w:r w:rsidRPr="005D56F9">
                    <w:rPr>
                      <w:rFonts w:ascii="宋体" w:eastAsia="宋体" w:hAnsi="宋体" w:cs="宋体"/>
                      <w:color w:val="3E3E3E"/>
                      <w:kern w:val="0"/>
                      <w:sz w:val="24"/>
                      <w:szCs w:val="24"/>
                    </w:rPr>
                    <w:t>练一练的完成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</w:p>
              </w:tc>
              <w:tc>
                <w:tcPr>
                  <w:tcW w:w="16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56F9" w:rsidRPr="005D56F9" w:rsidRDefault="005D56F9" w:rsidP="005D56F9">
                  <w:pPr>
                    <w:widowControl/>
                    <w:jc w:val="left"/>
                    <w:rPr>
                      <w:rFonts w:ascii="宋体" w:eastAsia="宋体" w:hAnsi="宋体" w:cs="宋体"/>
                      <w:color w:val="3E3E3E"/>
                      <w:kern w:val="0"/>
                      <w:sz w:val="14"/>
                      <w:szCs w:val="14"/>
                    </w:rPr>
                  </w:pPr>
                </w:p>
              </w:tc>
            </w:tr>
          </w:tbl>
          <w:p w:rsidR="005D56F9" w:rsidRPr="005D56F9" w:rsidRDefault="005D56F9" w:rsidP="005D56F9">
            <w:pPr>
              <w:widowControl/>
              <w:shd w:val="clear" w:color="auto" w:fill="DEEEFB"/>
              <w:spacing w:line="360" w:lineRule="atLeast"/>
              <w:jc w:val="center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  <w:t>评价可分为：</w:t>
            </w:r>
            <w:r w:rsidRPr="005D56F9">
              <w:rPr>
                <w:rFonts w:ascii="宋体" w:eastAsia="宋体" w:hAnsi="宋体" w:cs="宋体"/>
                <w:color w:val="3E3E3E"/>
                <w:kern w:val="0"/>
                <w:sz w:val="24"/>
                <w:szCs w:val="24"/>
              </w:rPr>
              <w:t>表现出色、你很认真、还须努力</w:t>
            </w:r>
          </w:p>
        </w:tc>
      </w:tr>
      <w:tr w:rsidR="005D56F9" w:rsidRPr="005D56F9" w:rsidTr="005D56F9">
        <w:trPr>
          <w:tblCellSpacing w:w="0" w:type="dxa"/>
        </w:trPr>
        <w:tc>
          <w:tcPr>
            <w:tcW w:w="750" w:type="pct"/>
            <w:tcMar>
              <w:top w:w="0" w:type="dxa"/>
              <w:left w:w="0" w:type="dxa"/>
              <w:bottom w:w="0" w:type="dxa"/>
              <w:right w:w="36" w:type="dxa"/>
            </w:tcMar>
            <w:vAlign w:val="center"/>
            <w:hideMark/>
          </w:tcPr>
          <w:p w:rsidR="005D56F9" w:rsidRPr="005D56F9" w:rsidRDefault="005D56F9" w:rsidP="005D56F9">
            <w:pPr>
              <w:widowControl/>
              <w:spacing w:line="420" w:lineRule="atLeast"/>
              <w:jc w:val="right"/>
              <w:rPr>
                <w:rFonts w:ascii="宋体" w:eastAsia="宋体" w:hAnsi="宋体" w:cs="宋体"/>
                <w:b/>
                <w:bCs/>
                <w:color w:val="184974"/>
                <w:kern w:val="0"/>
                <w:sz w:val="14"/>
                <w:szCs w:val="14"/>
              </w:rPr>
            </w:pPr>
            <w:r w:rsidRPr="005D56F9">
              <w:rPr>
                <w:rFonts w:ascii="宋体" w:eastAsia="宋体" w:hAnsi="宋体" w:cs="宋体"/>
                <w:b/>
                <w:bCs/>
                <w:color w:val="184974"/>
                <w:kern w:val="0"/>
                <w:sz w:val="14"/>
                <w:szCs w:val="14"/>
              </w:rPr>
              <w:lastRenderedPageBreak/>
              <w:t xml:space="preserve">教师评分 </w:t>
            </w:r>
          </w:p>
        </w:tc>
        <w:tc>
          <w:tcPr>
            <w:tcW w:w="4250" w:type="pct"/>
            <w:vAlign w:val="center"/>
            <w:hideMark/>
          </w:tcPr>
          <w:p w:rsidR="005D56F9" w:rsidRPr="005D56F9" w:rsidRDefault="005D56F9" w:rsidP="005D56F9">
            <w:pPr>
              <w:widowControl/>
              <w:spacing w:line="420" w:lineRule="atLeast"/>
              <w:jc w:val="left"/>
              <w:rPr>
                <w:rFonts w:ascii="宋体" w:eastAsia="宋体" w:hAnsi="宋体" w:cs="宋体"/>
                <w:color w:val="3E3E3E"/>
                <w:kern w:val="0"/>
                <w:sz w:val="14"/>
                <w:szCs w:val="14"/>
              </w:rPr>
            </w:pPr>
          </w:p>
        </w:tc>
      </w:tr>
    </w:tbl>
    <w:p w:rsidR="001C0146" w:rsidRDefault="001C0146">
      <w:pPr>
        <w:rPr>
          <w:rFonts w:hint="eastAsia"/>
        </w:rPr>
      </w:pPr>
    </w:p>
    <w:sectPr w:rsidR="001C0146" w:rsidSect="001C01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56F9"/>
    <w:rsid w:val="001C0146"/>
    <w:rsid w:val="005D5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1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6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94398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46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1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28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74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5335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03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39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86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6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5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51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20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29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2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995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09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5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63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58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9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77162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448718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97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1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95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0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05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33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78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81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56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13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0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622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07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43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30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48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87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76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11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69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22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89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17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06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9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85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33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94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86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46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36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9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56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2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32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45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2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99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65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58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28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68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828081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66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771391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83648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43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936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微软中国</cp:lastModifiedBy>
  <cp:revision>1</cp:revision>
  <dcterms:created xsi:type="dcterms:W3CDTF">2012-05-10T12:12:00Z</dcterms:created>
  <dcterms:modified xsi:type="dcterms:W3CDTF">2012-05-10T12:12:00Z</dcterms:modified>
</cp:coreProperties>
</file>